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Итоги первого этапа конкурса “Покормите птиц”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г. Сочи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Конкурс  поделок и  аппликаций: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1 место (поделка) -  Грицай Валерия, МОБУ ООШ № 99 г.Сочи имени Героя России Д.Д.Тормахова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1 место (аппликация) - Кешишян Эдуард, МОБУ гимназия  №15 им  Н.Н.Белоусова г. Сочи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2 место (поделка) — Воробьев Иван, МДОУ № 107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2 место (аппликация) - Кешишян Эрик, МДОБУ ЦРР д/с №19 г. Сочи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3 место (поделка) - Фишер Милана, МОБУ гимназия № 16 г. Сочи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3 место (аппликация) — Вартанян Лион, МОУ СОШ № 66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Конкурс агитационных плакатов: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1 место - Глазкова Леся, МОБУ Лицей № 59 города Сочи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1 место - Давлашян Давид, МОБУ СОШ № 82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2 место - Арутюнян Мари, МОБУ Лицей № 59 города Сочи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2 место — Кюльян Анжелика, МОБУ Лицей № 59 города Сочи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3 место - Бабаева Камила, МОБУ Лицей № 59 города Сочи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Присуждается приз зрительских симпатий: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1. (аппликация) Куминова Лоя, МОБУ гимназия№6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2. (поделка) Шляхтина Александра, Хилько Арина, МОБУ СОШ № 4, г. Сочи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3. (поделка) Гуськова Виктория, МОБУ СОШ № 82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4. (агитплакат) средняя группа, руководитель Кривошеева Елена Сергеевна, МДОБУ детский сад № 115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5. (агитплакат) Маслова Юлиана, СОШ № 25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г. Майкоп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Конкурс  поделок и  аппликаций: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1.место (поделка) Беляев Серафим, МБДОО № 2 "Ромашка" ст. Гиагинской. Рук.: Коробкова Татьяна Викторовна, Баровая Оксана Анатольевна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2.место (поделка) Марья Алексеевна, 7 лет МБОУ СШ №18, г. Майкоп, ученица 1 «А» класса. Рук.: Тимофеева Татьяна Валентиновна, учитель изобразительного искусства.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3.место (поделка) Лагутина Арина, 7 лет, МБДОУ №57, г. Майкоп РА. Руководитель: Токарева Софья Левановна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3.место (поделка-аппликация) Соколов Никита, 4,5 года. МБДОУ №55, «Дельфиненок» Рук.: Мамедова В.Н.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1.место (аппликация) Чуприй Татьяна, 8лет, Муниципальное бюджетное учреждение дополнительного образования центр детского творчества станицы Темиргоевской, объединение «Природа и творчество», 1 год обучения. Рук.: Прокопенко Людмила Николаевна, педагог дополнительно образования, МБУ ДО ЦДТ ст-цы Темиргоевской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2.место (аппликация) Хейшхо Амир, МБДОУ № 62 старшая группа 8, Рук.:Фёдорова Ю.О., Бузанова С.В.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2.место (аппликация) Илюшина Кира, 4 года, МБДОУ №55,»Дельфиненок». Рук.: Шевченко  Л.Е.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3.место (аппликация) Чафонова Ярослава Сергеевна 6 лет. МБДОУ «Детский сад компенсирующего вида №39».  г. Майкоп. Рук.: Даценко Юлия Игоревна.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Присуждается приз зрительских симпатий: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Автор видеоролика: Федорова Юлия Олеговна. ВОСПИТАТЕЛЬ МБДОУ 62.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Автор видеоролика: Беляев Серафим. Место учебы - МБДОО № 2 "Ромашка" ст. Гиагинской. Ф. И. О. руководителя - Коробкова Татьяна Викторовна, Баровая Оксана Анатольевна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10 лучших работ: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1. Ачмиз Алана,5 лет, МБДОУ №52, «Золотой ключик». Рук.: Шатилова Н.А.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2. ПятикоповаАнна ,6лет.Муниципальное бюджетное учреждение «Детский сад № 49 Загадка». Рук.: Ожева Фатима Аскарбиевна.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3. Лукановская Маша, 6 лет. Рук.:Парпулова Ольга Георгиевна, МБДОУ «Детский сад№49 «Загадка».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4. Крупина Анна Сергеевна, 4 года. МБДОУ« Детский сад общеразвивающего вида № 4». Рук.: Кузнецова Татьяна Геннадьевна.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5. Файзуллозода Мустафа, 5 лет. МБДОО№9 «Дюймовочка». п. Нового, Гиагинского района, ул.Терешкова 3Республика Адыгея. ФИО руководителя: Орлова Лилия Георгиевна, воспитатель.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6. Приданникова Ульяна, 5 лет. МБДОО№9 «Дюймовочка». п. Нового, Гиагинского района, ул.Терешкова 3 Республика Адыгея. ФИО руководителя: Орлова Лилия Георгиевна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7. Ким Альбина Юнусовна, 38 лет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8. Никитенко Александр, 5летМуниципальное бюджетное учреждение «Детский сад № 49 Загадка». Рук.: Макуха Наталья Николаевна.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9. Фомиченко Даниил, 10 лет. Полное наименование учебного заведения Муниципальное бюджетное общеобразовательное учреждение «Средняя школа № 6»,3Б класс. Рук.:Корник Наталья Николаевна.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10. Ширковский Михаил, 4 года. Рук.: Горяинова Алена Олеговна . МБДОУ «Детский сад№49 «Загадка»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Мостовской район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Конкурс агитационных плакатов на тему «Покормите птиц зимой!»: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Победители: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1. Ярмухамедов Артем Наильевич  9лет. МБУ ДО «Дом детского творчества» поселка Мостовской муниципального образования Мостовской район, творческое объединение «Радуга». Руководитель: Ярмухамедова Марина Павловна.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2. Севостьянова Виталина Владимировна, 8 лет. МБОУ гимназия №4 имени И.Н.Нестерова поселка Псебай муниципального образования Мостовский район. Руководитель Малакеева Е.П.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3. Пивнев Василий Сергеевич, 8 лет. МБОУ гимназия №4 имени И.Н.Нестерова поселка Псебай муниципального образования Мостовский район. Руководитель Малакеева Е.П.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Призеры: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1. Шевченко Глеб Максимович, 8 лет. МБОУ гимназия №4 имени И.Н.Нестерова поселка Псебай муниципального образования Мостовский район. Руководитель Малакеева Е.П.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2. Огурцов Владимир Александрович, 8 лет. МБОУ гимназия №4 имени И.Н.Нестерова поселка Псебай муниципального образования Мостовский район. Руководитель Малакеева Е.П.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3. Майорова Мария Евгеньевна, 8 лет. МБОУ гимназия №4 имени И.Н.Нестерова поселка Псебай муниципального образования Мостовский район. Руководитель Малакеева Е.П.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4. Функнер София Денисовна, 8 лет. МБОУ гимназия №4 имени И.Н.Нестерова поселка Псебай муниципального образования Мостовский район. Руководитель Малакеева Е.П.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Конкурс поделок и аппликаций: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Призеры: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1. Графов Трофим, 8 лет. Муниципальное бюджетное учреждение дополнительного образования «Дом детского творчества» пос. Псебай Муниципального образования Мостовский район. Руководитель Чернов Сергей Васильевич.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2. Донецкий Кирилл, 7 лет. МБДОУ детский сад комбинированного вида №10 «Малышок» поселка Псебай.  Руководитель Мячева Галина Николаевна.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3.Егорова Дарья Евгеньевна, 6 лет. МБДОУ детский сад комбинированного вида №10 «Малышок» поселка Псебай муниципального образования Мостовский район. Руководитель Севостьянова Мария Александровна.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4. Калашников Кирилл, 8 лет. Муниципальное бюджетное учреждение дополнительного образования «Дом детского творчества» пос. Псебай муниципального образования Мостовский район. Руководитель Чернов Сергей Васильевич.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5.  Янцен Илья Александрович, 13 лет. Муниципальное бюджетное учреждение дополнительного образования «Дом детского творчества» пос. Мостовского муниципального образования Мостовский район. Руководитель Янцен Наталья Михайловна.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6. Королева Виктория, 8 лет. МБОУ гимназия №4 имени И.Н.Нестерова поселка Псебай муниципального образования Мостовский район. Руководитель Малакеева Е.П.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